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F7" w:rsidRDefault="00B508F7" w:rsidP="008378DE">
      <w:pPr>
        <w:rPr>
          <w:b/>
        </w:rPr>
      </w:pPr>
    </w:p>
    <w:p w:rsidR="00B508F7" w:rsidRPr="00B508F7" w:rsidRDefault="00B508F7" w:rsidP="00B50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F7">
        <w:rPr>
          <w:rFonts w:ascii="Times New Roman" w:hAnsi="Times New Roman" w:cs="Times New Roman"/>
          <w:b/>
          <w:sz w:val="24"/>
          <w:szCs w:val="24"/>
        </w:rPr>
        <w:t>Инструкция по оплате услуг за проживание и питание обучающихся  ПГХУ через СБП на сайте</w:t>
      </w:r>
      <w:r w:rsidR="009707B9">
        <w:rPr>
          <w:rFonts w:ascii="Times New Roman" w:hAnsi="Times New Roman" w:cs="Times New Roman"/>
          <w:b/>
          <w:sz w:val="24"/>
          <w:szCs w:val="24"/>
        </w:rPr>
        <w:t xml:space="preserve"> без комиссии</w:t>
      </w:r>
    </w:p>
    <w:p w:rsidR="00B508F7" w:rsidRPr="00B508F7" w:rsidRDefault="00B508F7" w:rsidP="00B508F7">
      <w:pPr>
        <w:rPr>
          <w:rFonts w:ascii="Times New Roman" w:hAnsi="Times New Roman" w:cs="Times New Roman"/>
          <w:b/>
          <w:sz w:val="24"/>
          <w:szCs w:val="24"/>
        </w:rPr>
      </w:pPr>
    </w:p>
    <w:p w:rsidR="00BF17CF" w:rsidRPr="00B508F7" w:rsidRDefault="00B508F7" w:rsidP="00B508F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8F7">
        <w:rPr>
          <w:rFonts w:ascii="Times New Roman" w:hAnsi="Times New Roman" w:cs="Times New Roman"/>
          <w:b/>
          <w:sz w:val="24"/>
          <w:szCs w:val="24"/>
        </w:rPr>
        <w:t xml:space="preserve">Пройти по ссылке на сайт ПГХУ </w:t>
      </w:r>
      <w:hyperlink r:id="rId8" w:history="1">
        <w:r w:rsidR="008378DE" w:rsidRPr="00B508F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https://balletperm.ru/</w:t>
        </w:r>
      </w:hyperlink>
      <w:r w:rsidRPr="00B508F7">
        <w:rPr>
          <w:rFonts w:ascii="Times New Roman" w:hAnsi="Times New Roman" w:cs="Times New Roman"/>
          <w:b/>
          <w:sz w:val="24"/>
          <w:szCs w:val="24"/>
        </w:rPr>
        <w:t>, далее - Сведения об образовательной организации – Платные образовательные услуги.</w:t>
      </w:r>
    </w:p>
    <w:p w:rsidR="008378DE" w:rsidRDefault="008378DE">
      <w:r w:rsidRPr="008378DE">
        <w:drawing>
          <wp:inline distT="0" distB="0" distL="0" distR="0" wp14:anchorId="387F86ED" wp14:editId="2AAEB5FD">
            <wp:extent cx="3604437" cy="4156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5971" cy="415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8DE" w:rsidRPr="00B508F7" w:rsidRDefault="00B508F7" w:rsidP="00B508F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8F7">
        <w:rPr>
          <w:rFonts w:ascii="Times New Roman" w:hAnsi="Times New Roman" w:cs="Times New Roman"/>
          <w:b/>
          <w:sz w:val="24"/>
          <w:szCs w:val="24"/>
        </w:rPr>
        <w:t xml:space="preserve">Во вкладке Платные образовательные услуги внизу на странице нажмите </w:t>
      </w:r>
      <w:proofErr w:type="gramStart"/>
      <w:r w:rsidRPr="00B508F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508F7">
        <w:rPr>
          <w:rFonts w:ascii="Times New Roman" w:hAnsi="Times New Roman" w:cs="Times New Roman"/>
          <w:b/>
          <w:sz w:val="24"/>
          <w:szCs w:val="24"/>
        </w:rPr>
        <w:t xml:space="preserve">  Оплата.</w:t>
      </w:r>
    </w:p>
    <w:p w:rsidR="00B508F7" w:rsidRDefault="008378DE" w:rsidP="008378DE">
      <w:r w:rsidRPr="008378DE">
        <w:drawing>
          <wp:inline distT="0" distB="0" distL="0" distR="0" wp14:anchorId="398521C3" wp14:editId="436CF65A">
            <wp:extent cx="3306726" cy="2679242"/>
            <wp:effectExtent l="0" t="0" r="825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8906" cy="268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8F7" w:rsidRDefault="00B508F7" w:rsidP="00B508F7"/>
    <w:p w:rsidR="008378DE" w:rsidRPr="00B508F7" w:rsidRDefault="00B508F7" w:rsidP="00B508F7">
      <w:pPr>
        <w:pStyle w:val="a6"/>
        <w:numPr>
          <w:ilvl w:val="0"/>
          <w:numId w:val="1"/>
        </w:numPr>
        <w:tabs>
          <w:tab w:val="left" w:pos="1172"/>
        </w:tabs>
        <w:jc w:val="both"/>
        <w:rPr>
          <w:rFonts w:ascii="Bernard MT Condensed" w:hAnsi="Bernard MT Condensed"/>
          <w:b/>
          <w:sz w:val="24"/>
          <w:szCs w:val="24"/>
        </w:rPr>
      </w:pPr>
      <w:r w:rsidRPr="00B508F7">
        <w:rPr>
          <w:rFonts w:ascii="Times New Roman" w:hAnsi="Times New Roman" w:cs="Times New Roman"/>
          <w:b/>
          <w:sz w:val="24"/>
          <w:szCs w:val="24"/>
        </w:rPr>
        <w:lastRenderedPageBreak/>
        <w:t>Далее</w:t>
      </w:r>
      <w:r w:rsidRPr="00B508F7">
        <w:rPr>
          <w:rFonts w:ascii="Bernard MT Condensed" w:hAnsi="Bernard MT Condensed"/>
          <w:b/>
          <w:sz w:val="24"/>
          <w:szCs w:val="24"/>
        </w:rPr>
        <w:t xml:space="preserve"> </w:t>
      </w:r>
      <w:r w:rsidRPr="00B508F7">
        <w:rPr>
          <w:rFonts w:ascii="Times New Roman" w:hAnsi="Times New Roman" w:cs="Times New Roman"/>
          <w:b/>
          <w:sz w:val="24"/>
          <w:szCs w:val="24"/>
        </w:rPr>
        <w:t>вы</w:t>
      </w:r>
      <w:r w:rsidRPr="00B508F7">
        <w:rPr>
          <w:rFonts w:ascii="Bernard MT Condensed" w:hAnsi="Bernard MT Condensed"/>
          <w:b/>
          <w:sz w:val="24"/>
          <w:szCs w:val="24"/>
        </w:rPr>
        <w:t xml:space="preserve"> </w:t>
      </w:r>
      <w:r w:rsidRPr="00B508F7">
        <w:rPr>
          <w:rFonts w:ascii="Times New Roman" w:hAnsi="Times New Roman" w:cs="Times New Roman"/>
          <w:b/>
          <w:sz w:val="24"/>
          <w:szCs w:val="24"/>
        </w:rPr>
        <w:t>увидите</w:t>
      </w:r>
      <w:r w:rsidRPr="00B508F7">
        <w:rPr>
          <w:rFonts w:ascii="Bernard MT Condensed" w:hAnsi="Bernard MT Condensed"/>
          <w:b/>
          <w:sz w:val="24"/>
          <w:szCs w:val="24"/>
        </w:rPr>
        <w:t xml:space="preserve"> </w:t>
      </w:r>
      <w:r w:rsidRPr="00B508F7">
        <w:rPr>
          <w:rFonts w:ascii="Times New Roman" w:hAnsi="Times New Roman" w:cs="Times New Roman"/>
          <w:b/>
          <w:sz w:val="24"/>
          <w:szCs w:val="24"/>
        </w:rPr>
        <w:t>окно</w:t>
      </w:r>
      <w:r w:rsidRPr="00B508F7">
        <w:rPr>
          <w:rFonts w:ascii="Bernard MT Condensed" w:hAnsi="Bernard MT Condensed"/>
          <w:b/>
          <w:sz w:val="24"/>
          <w:szCs w:val="24"/>
        </w:rPr>
        <w:t xml:space="preserve"> </w:t>
      </w:r>
      <w:r w:rsidRPr="00B508F7">
        <w:rPr>
          <w:rFonts w:ascii="Times New Roman" w:hAnsi="Times New Roman" w:cs="Times New Roman"/>
          <w:b/>
          <w:sz w:val="24"/>
          <w:szCs w:val="24"/>
        </w:rPr>
        <w:t>для</w:t>
      </w:r>
      <w:r w:rsidRPr="00B508F7">
        <w:rPr>
          <w:rFonts w:ascii="Bernard MT Condensed" w:hAnsi="Bernard MT Condensed"/>
          <w:b/>
          <w:sz w:val="24"/>
          <w:szCs w:val="24"/>
        </w:rPr>
        <w:t xml:space="preserve"> </w:t>
      </w:r>
      <w:r w:rsidRPr="00B508F7">
        <w:rPr>
          <w:rFonts w:ascii="Times New Roman" w:hAnsi="Times New Roman" w:cs="Times New Roman"/>
          <w:b/>
          <w:sz w:val="24"/>
          <w:szCs w:val="24"/>
        </w:rPr>
        <w:t>заполнения</w:t>
      </w:r>
      <w:r w:rsidRPr="00B508F7">
        <w:rPr>
          <w:rFonts w:ascii="Bernard MT Condensed" w:hAnsi="Bernard MT Condensed"/>
          <w:b/>
          <w:sz w:val="24"/>
          <w:szCs w:val="24"/>
        </w:rPr>
        <w:t xml:space="preserve"> </w:t>
      </w:r>
      <w:r w:rsidRPr="00B508F7">
        <w:rPr>
          <w:rFonts w:ascii="Times New Roman" w:hAnsi="Times New Roman" w:cs="Times New Roman"/>
          <w:b/>
          <w:sz w:val="24"/>
          <w:szCs w:val="24"/>
        </w:rPr>
        <w:t>ваших</w:t>
      </w:r>
      <w:r w:rsidRPr="00B508F7">
        <w:rPr>
          <w:rFonts w:ascii="Bernard MT Condensed" w:hAnsi="Bernard MT Condensed"/>
          <w:b/>
          <w:sz w:val="24"/>
          <w:szCs w:val="24"/>
        </w:rPr>
        <w:t xml:space="preserve"> </w:t>
      </w:r>
      <w:r w:rsidRPr="00B508F7">
        <w:rPr>
          <w:rFonts w:ascii="Times New Roman" w:hAnsi="Times New Roman" w:cs="Times New Roman"/>
          <w:b/>
          <w:sz w:val="24"/>
          <w:szCs w:val="24"/>
        </w:rPr>
        <w:t>данных</w:t>
      </w:r>
      <w:r w:rsidRPr="00B508F7">
        <w:rPr>
          <w:rFonts w:ascii="Bernard MT Condensed" w:hAnsi="Bernard MT Condensed"/>
          <w:b/>
          <w:sz w:val="24"/>
          <w:szCs w:val="24"/>
        </w:rPr>
        <w:t xml:space="preserve"> </w:t>
      </w:r>
      <w:r w:rsidRPr="00B508F7">
        <w:rPr>
          <w:rFonts w:ascii="Times New Roman" w:hAnsi="Times New Roman" w:cs="Times New Roman"/>
          <w:b/>
          <w:sz w:val="24"/>
          <w:szCs w:val="24"/>
        </w:rPr>
        <w:t>для</w:t>
      </w:r>
      <w:r w:rsidRPr="00B508F7">
        <w:rPr>
          <w:rFonts w:ascii="Bernard MT Condensed" w:hAnsi="Bernard MT Condensed"/>
          <w:b/>
          <w:sz w:val="24"/>
          <w:szCs w:val="24"/>
        </w:rPr>
        <w:t xml:space="preserve"> </w:t>
      </w:r>
      <w:r w:rsidRPr="00B508F7">
        <w:rPr>
          <w:rFonts w:ascii="Times New Roman" w:hAnsi="Times New Roman" w:cs="Times New Roman"/>
          <w:b/>
          <w:sz w:val="24"/>
          <w:szCs w:val="24"/>
        </w:rPr>
        <w:t>дальнейшей</w:t>
      </w:r>
      <w:r w:rsidRPr="00B508F7">
        <w:rPr>
          <w:rFonts w:ascii="Bernard MT Condensed" w:hAnsi="Bernard MT Condensed"/>
          <w:b/>
          <w:sz w:val="24"/>
          <w:szCs w:val="24"/>
        </w:rPr>
        <w:t xml:space="preserve"> </w:t>
      </w:r>
      <w:r w:rsidRPr="00B508F7">
        <w:rPr>
          <w:rFonts w:ascii="Times New Roman" w:hAnsi="Times New Roman" w:cs="Times New Roman"/>
          <w:b/>
          <w:sz w:val="24"/>
          <w:szCs w:val="24"/>
        </w:rPr>
        <w:t>оплаты</w:t>
      </w:r>
      <w:r w:rsidRPr="00B508F7">
        <w:rPr>
          <w:rFonts w:ascii="Bernard MT Condensed" w:hAnsi="Bernard MT Condensed"/>
          <w:b/>
          <w:sz w:val="24"/>
          <w:szCs w:val="24"/>
        </w:rPr>
        <w:t xml:space="preserve"> (</w:t>
      </w:r>
      <w:r w:rsidRPr="00B508F7">
        <w:rPr>
          <w:rFonts w:ascii="Times New Roman" w:hAnsi="Times New Roman" w:cs="Times New Roman"/>
          <w:b/>
          <w:sz w:val="24"/>
          <w:szCs w:val="24"/>
        </w:rPr>
        <w:t>пример</w:t>
      </w:r>
      <w:r w:rsidRPr="00B508F7">
        <w:rPr>
          <w:rFonts w:ascii="Bernard MT Condensed" w:hAnsi="Bernard MT Condensed"/>
          <w:b/>
          <w:sz w:val="24"/>
          <w:szCs w:val="24"/>
        </w:rPr>
        <w:t xml:space="preserve"> </w:t>
      </w:r>
      <w:r w:rsidRPr="00B508F7">
        <w:rPr>
          <w:rFonts w:ascii="Times New Roman" w:hAnsi="Times New Roman" w:cs="Times New Roman"/>
          <w:b/>
          <w:sz w:val="24"/>
          <w:szCs w:val="24"/>
        </w:rPr>
        <w:t>приведен</w:t>
      </w:r>
      <w:r w:rsidRPr="00B508F7">
        <w:rPr>
          <w:rFonts w:ascii="Bernard MT Condensed" w:hAnsi="Bernard MT Condensed"/>
          <w:b/>
          <w:sz w:val="24"/>
          <w:szCs w:val="24"/>
        </w:rPr>
        <w:t xml:space="preserve"> </w:t>
      </w:r>
      <w:r w:rsidRPr="00B508F7">
        <w:rPr>
          <w:rFonts w:ascii="Times New Roman" w:hAnsi="Times New Roman" w:cs="Times New Roman"/>
          <w:b/>
          <w:sz w:val="24"/>
          <w:szCs w:val="24"/>
        </w:rPr>
        <w:t>ниже</w:t>
      </w:r>
      <w:r w:rsidRPr="00B508F7">
        <w:rPr>
          <w:rFonts w:ascii="Bernard MT Condensed" w:hAnsi="Bernard MT Condensed"/>
          <w:b/>
          <w:sz w:val="24"/>
          <w:szCs w:val="24"/>
        </w:rPr>
        <w:t xml:space="preserve"> </w:t>
      </w:r>
      <w:r w:rsidRPr="00B508F7">
        <w:rPr>
          <w:rFonts w:ascii="Times New Roman" w:hAnsi="Times New Roman" w:cs="Times New Roman"/>
          <w:b/>
          <w:sz w:val="24"/>
          <w:szCs w:val="24"/>
        </w:rPr>
        <w:t>на</w:t>
      </w:r>
      <w:r w:rsidRPr="00B508F7">
        <w:rPr>
          <w:rFonts w:ascii="Bernard MT Condensed" w:hAnsi="Bernard MT Condensed"/>
          <w:b/>
          <w:sz w:val="24"/>
          <w:szCs w:val="24"/>
        </w:rPr>
        <w:t xml:space="preserve"> </w:t>
      </w:r>
      <w:proofErr w:type="spellStart"/>
      <w:r w:rsidRPr="00B508F7">
        <w:rPr>
          <w:rFonts w:ascii="Times New Roman" w:hAnsi="Times New Roman" w:cs="Times New Roman"/>
          <w:b/>
          <w:sz w:val="24"/>
          <w:szCs w:val="24"/>
        </w:rPr>
        <w:t>скрине</w:t>
      </w:r>
      <w:proofErr w:type="spellEnd"/>
      <w:r w:rsidRPr="00B508F7">
        <w:rPr>
          <w:rFonts w:ascii="Bernard MT Condensed" w:hAnsi="Bernard MT Condensed"/>
          <w:b/>
          <w:sz w:val="24"/>
          <w:szCs w:val="24"/>
        </w:rPr>
        <w:t xml:space="preserve">). </w:t>
      </w:r>
      <w:r w:rsidRPr="00B508F7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B508F7">
        <w:rPr>
          <w:rFonts w:ascii="Bernard MT Condensed" w:hAnsi="Bernard MT Condensed"/>
          <w:b/>
          <w:sz w:val="24"/>
          <w:szCs w:val="24"/>
        </w:rPr>
        <w:t xml:space="preserve"> </w:t>
      </w:r>
      <w:r w:rsidRPr="00B508F7">
        <w:rPr>
          <w:rFonts w:ascii="Times New Roman" w:hAnsi="Times New Roman" w:cs="Times New Roman"/>
          <w:b/>
          <w:sz w:val="24"/>
          <w:szCs w:val="24"/>
        </w:rPr>
        <w:t>указываем</w:t>
      </w:r>
      <w:r w:rsidRPr="00B508F7">
        <w:rPr>
          <w:rFonts w:ascii="Bernard MT Condensed" w:hAnsi="Bernard MT Condensed"/>
          <w:b/>
          <w:sz w:val="24"/>
          <w:szCs w:val="24"/>
        </w:rPr>
        <w:t xml:space="preserve"> </w:t>
      </w:r>
      <w:r w:rsidRPr="00B508F7">
        <w:rPr>
          <w:rFonts w:ascii="Times New Roman" w:hAnsi="Times New Roman" w:cs="Times New Roman"/>
          <w:b/>
          <w:sz w:val="24"/>
          <w:szCs w:val="24"/>
        </w:rPr>
        <w:t>за</w:t>
      </w:r>
      <w:r w:rsidRPr="00B508F7">
        <w:rPr>
          <w:rFonts w:ascii="Bernard MT Condensed" w:hAnsi="Bernard MT Condensed"/>
          <w:b/>
          <w:sz w:val="24"/>
          <w:szCs w:val="24"/>
        </w:rPr>
        <w:t xml:space="preserve"> </w:t>
      </w:r>
      <w:r w:rsidRPr="00B508F7">
        <w:rPr>
          <w:rFonts w:ascii="Times New Roman" w:hAnsi="Times New Roman" w:cs="Times New Roman"/>
          <w:b/>
          <w:sz w:val="24"/>
          <w:szCs w:val="24"/>
        </w:rPr>
        <w:t>кого</w:t>
      </w:r>
      <w:r w:rsidRPr="00B508F7">
        <w:rPr>
          <w:rFonts w:ascii="Bernard MT Condensed" w:hAnsi="Bernard MT Condensed"/>
          <w:b/>
          <w:sz w:val="24"/>
          <w:szCs w:val="24"/>
        </w:rPr>
        <w:t xml:space="preserve"> </w:t>
      </w:r>
      <w:r w:rsidRPr="00B508F7">
        <w:rPr>
          <w:rFonts w:ascii="Times New Roman" w:hAnsi="Times New Roman" w:cs="Times New Roman"/>
          <w:b/>
          <w:sz w:val="24"/>
          <w:szCs w:val="24"/>
        </w:rPr>
        <w:t>осуществляем</w:t>
      </w:r>
      <w:r w:rsidRPr="00B508F7">
        <w:rPr>
          <w:rFonts w:ascii="Bernard MT Condensed" w:hAnsi="Bernard MT Condensed"/>
          <w:b/>
          <w:sz w:val="24"/>
          <w:szCs w:val="24"/>
        </w:rPr>
        <w:t xml:space="preserve"> </w:t>
      </w:r>
      <w:r w:rsidRPr="00B508F7">
        <w:rPr>
          <w:rFonts w:ascii="Times New Roman" w:hAnsi="Times New Roman" w:cs="Times New Roman"/>
          <w:b/>
          <w:sz w:val="24"/>
          <w:szCs w:val="24"/>
        </w:rPr>
        <w:t>оплату</w:t>
      </w:r>
      <w:r w:rsidRPr="00B508F7">
        <w:rPr>
          <w:rFonts w:ascii="Bernard MT Condensed" w:hAnsi="Bernard MT Condensed"/>
          <w:b/>
          <w:sz w:val="24"/>
          <w:szCs w:val="24"/>
        </w:rPr>
        <w:t xml:space="preserve"> </w:t>
      </w:r>
      <w:r w:rsidRPr="00B508F7">
        <w:rPr>
          <w:rFonts w:ascii="Times New Roman" w:hAnsi="Times New Roman" w:cs="Times New Roman"/>
          <w:b/>
          <w:sz w:val="24"/>
          <w:szCs w:val="24"/>
        </w:rPr>
        <w:t>Ф</w:t>
      </w:r>
      <w:r w:rsidRPr="00B508F7">
        <w:rPr>
          <w:rFonts w:ascii="Bernard MT Condensed" w:hAnsi="Bernard MT Condensed"/>
          <w:b/>
          <w:sz w:val="24"/>
          <w:szCs w:val="24"/>
        </w:rPr>
        <w:t>.</w:t>
      </w:r>
      <w:r w:rsidRPr="00B508F7">
        <w:rPr>
          <w:rFonts w:ascii="Times New Roman" w:hAnsi="Times New Roman" w:cs="Times New Roman"/>
          <w:b/>
          <w:sz w:val="24"/>
          <w:szCs w:val="24"/>
        </w:rPr>
        <w:t>И</w:t>
      </w:r>
      <w:r w:rsidRPr="00B508F7">
        <w:rPr>
          <w:rFonts w:ascii="Bernard MT Condensed" w:hAnsi="Bernard MT Condensed"/>
          <w:b/>
          <w:sz w:val="24"/>
          <w:szCs w:val="24"/>
        </w:rPr>
        <w:t>.</w:t>
      </w:r>
      <w:r w:rsidRPr="00B508F7">
        <w:rPr>
          <w:rFonts w:ascii="Times New Roman" w:hAnsi="Times New Roman" w:cs="Times New Roman"/>
          <w:b/>
          <w:sz w:val="24"/>
          <w:szCs w:val="24"/>
        </w:rPr>
        <w:t>О</w:t>
      </w:r>
      <w:r w:rsidRPr="00B508F7">
        <w:rPr>
          <w:rFonts w:ascii="Bernard MT Condensed" w:hAnsi="Bernard MT Condensed"/>
          <w:b/>
          <w:sz w:val="24"/>
          <w:szCs w:val="24"/>
        </w:rPr>
        <w:t>.</w:t>
      </w:r>
    </w:p>
    <w:p w:rsidR="008378DE" w:rsidRDefault="00B508F7" w:rsidP="00B508F7">
      <w:r>
        <w:t xml:space="preserve"> </w:t>
      </w:r>
      <w:r w:rsidR="008378DE" w:rsidRPr="008378DE">
        <w:drawing>
          <wp:inline distT="0" distB="0" distL="0" distR="0" wp14:anchorId="4DB7CE46" wp14:editId="1F71361D">
            <wp:extent cx="4040372" cy="4069562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0836" cy="407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8DE" w:rsidRPr="009707B9" w:rsidRDefault="00B508F7" w:rsidP="00B508F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707B9">
        <w:rPr>
          <w:rFonts w:ascii="Times New Roman" w:hAnsi="Times New Roman" w:cs="Times New Roman"/>
          <w:b/>
          <w:sz w:val="24"/>
          <w:szCs w:val="24"/>
        </w:rPr>
        <w:t>После заполнения нажать на</w:t>
      </w:r>
      <w:proofErr w:type="gramStart"/>
      <w:r w:rsidRPr="00970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7B9" w:rsidRPr="00970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7B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9707B9">
        <w:rPr>
          <w:rFonts w:ascii="Times New Roman" w:hAnsi="Times New Roman" w:cs="Times New Roman"/>
          <w:b/>
          <w:sz w:val="24"/>
          <w:szCs w:val="24"/>
        </w:rPr>
        <w:t xml:space="preserve">платить, далее выбрать значок СБП и выбрать его для получения </w:t>
      </w:r>
      <w:r w:rsidRPr="009707B9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Pr="009707B9">
        <w:rPr>
          <w:rFonts w:ascii="Times New Roman" w:hAnsi="Times New Roman" w:cs="Times New Roman"/>
          <w:b/>
          <w:sz w:val="24"/>
          <w:szCs w:val="24"/>
        </w:rPr>
        <w:t>-кода для оплаты.</w:t>
      </w:r>
    </w:p>
    <w:p w:rsidR="008378DE" w:rsidRDefault="008378DE" w:rsidP="008378DE">
      <w:r w:rsidRPr="008378DE">
        <w:drawing>
          <wp:inline distT="0" distB="0" distL="0" distR="0" wp14:anchorId="55DA6DD8" wp14:editId="37B4E17E">
            <wp:extent cx="4646428" cy="3393346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3946" cy="339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8DE" w:rsidRPr="008378DE" w:rsidRDefault="008378DE" w:rsidP="008378DE"/>
    <w:p w:rsidR="008378DE" w:rsidRDefault="008378DE" w:rsidP="008378DE"/>
    <w:p w:rsidR="00B508F7" w:rsidRDefault="008378DE" w:rsidP="008378DE">
      <w:r w:rsidRPr="008378DE">
        <w:lastRenderedPageBreak/>
        <w:drawing>
          <wp:inline distT="0" distB="0" distL="0" distR="0" wp14:anchorId="5C16A146" wp14:editId="0FC8F6F1">
            <wp:extent cx="3636335" cy="3041636"/>
            <wp:effectExtent l="0" t="0" r="254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35327" cy="30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8F7" w:rsidRDefault="00B508F7" w:rsidP="00B508F7"/>
    <w:p w:rsidR="009707B9" w:rsidRPr="00D70EB6" w:rsidRDefault="00D70EB6" w:rsidP="00D70EB6">
      <w:pPr>
        <w:rPr>
          <w:rFonts w:ascii="Times New Roman" w:hAnsi="Times New Roman" w:cs="Times New Roman"/>
          <w:b/>
          <w:sz w:val="44"/>
          <w:szCs w:val="44"/>
        </w:rPr>
      </w:pPr>
      <w:r w:rsidRPr="00D70EB6">
        <w:rPr>
          <w:rFonts w:ascii="Times New Roman" w:hAnsi="Times New Roman" w:cs="Times New Roman"/>
          <w:b/>
          <w:sz w:val="24"/>
          <w:szCs w:val="24"/>
        </w:rPr>
        <w:t>П</w:t>
      </w:r>
      <w:r w:rsidR="009707B9" w:rsidRPr="00D70EB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707B9" w:rsidRPr="00D70EB6">
        <w:rPr>
          <w:rFonts w:ascii="Times New Roman" w:hAnsi="Times New Roman" w:cs="Times New Roman"/>
          <w:b/>
          <w:sz w:val="24"/>
          <w:szCs w:val="24"/>
        </w:rPr>
        <w:t xml:space="preserve">ле сканирования кода вы сможете осуществить платеж. </w:t>
      </w:r>
    </w:p>
    <w:p w:rsidR="00D70EB6" w:rsidRDefault="00B508F7" w:rsidP="009707B9">
      <w:pPr>
        <w:rPr>
          <w:rFonts w:ascii="Times New Roman" w:hAnsi="Times New Roman" w:cs="Times New Roman"/>
          <w:b/>
          <w:sz w:val="44"/>
          <w:szCs w:val="44"/>
        </w:rPr>
      </w:pPr>
      <w:r w:rsidRPr="009707B9">
        <w:rPr>
          <w:rFonts w:ascii="Times New Roman" w:hAnsi="Times New Roman" w:cs="Times New Roman"/>
          <w:b/>
          <w:sz w:val="44"/>
          <w:szCs w:val="44"/>
        </w:rPr>
        <w:t xml:space="preserve">Оплата через СБП для плательщиков </w:t>
      </w:r>
      <w:r w:rsidR="009707B9" w:rsidRPr="009707B9">
        <w:rPr>
          <w:rFonts w:ascii="Times New Roman" w:hAnsi="Times New Roman" w:cs="Times New Roman"/>
          <w:b/>
          <w:sz w:val="44"/>
          <w:szCs w:val="44"/>
        </w:rPr>
        <w:t>-</w:t>
      </w:r>
      <w:r w:rsidRPr="009707B9">
        <w:rPr>
          <w:rFonts w:ascii="Times New Roman" w:hAnsi="Times New Roman" w:cs="Times New Roman"/>
          <w:b/>
          <w:sz w:val="44"/>
          <w:szCs w:val="44"/>
        </w:rPr>
        <w:t xml:space="preserve"> без комиссии</w:t>
      </w:r>
      <w:r w:rsidR="009707B9" w:rsidRPr="009707B9">
        <w:rPr>
          <w:rFonts w:ascii="Times New Roman" w:hAnsi="Times New Roman" w:cs="Times New Roman"/>
          <w:b/>
          <w:sz w:val="44"/>
          <w:szCs w:val="44"/>
        </w:rPr>
        <w:t>!</w:t>
      </w:r>
      <w:r w:rsidRPr="009707B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378DE" w:rsidRDefault="00D70EB6" w:rsidP="00D70EB6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Если платеж будет произведен не через сервис СБП, то с плательщика будет удержана комиссия по тарифам банка. Будьте внимательны!</w:t>
      </w:r>
    </w:p>
    <w:p w:rsidR="00D70EB6" w:rsidRDefault="00D70EB6" w:rsidP="00D70EB6">
      <w:pPr>
        <w:rPr>
          <w:rFonts w:ascii="Times New Roman" w:hAnsi="Times New Roman" w:cs="Times New Roman"/>
          <w:sz w:val="44"/>
          <w:szCs w:val="44"/>
        </w:rPr>
      </w:pPr>
      <w:r w:rsidRPr="00D70EB6">
        <w:rPr>
          <w:rFonts w:ascii="Times New Roman" w:hAnsi="Times New Roman" w:cs="Times New Roman"/>
          <w:sz w:val="44"/>
          <w:szCs w:val="44"/>
        </w:rPr>
        <w:drawing>
          <wp:inline distT="0" distB="0" distL="0" distR="0" wp14:anchorId="7E55A79E" wp14:editId="334E718D">
            <wp:extent cx="3561907" cy="3829537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60012" cy="38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EB6" w:rsidRPr="00F10DB6" w:rsidRDefault="00D70EB6" w:rsidP="00D70EB6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10DB6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Реквизиты ПГХУ</w:t>
      </w:r>
    </w:p>
    <w:p w:rsidR="00D70EB6" w:rsidRPr="00D70EB6" w:rsidRDefault="00D70EB6" w:rsidP="00D70EB6">
      <w:pPr>
        <w:rPr>
          <w:rFonts w:ascii="Times New Roman" w:hAnsi="Times New Roman" w:cs="Times New Roman"/>
          <w:sz w:val="24"/>
          <w:szCs w:val="24"/>
        </w:rPr>
      </w:pPr>
      <w:r w:rsidRPr="00D70EB6">
        <w:rPr>
          <w:rFonts w:ascii="Times New Roman" w:hAnsi="Times New Roman" w:cs="Times New Roman"/>
          <w:sz w:val="24"/>
          <w:szCs w:val="24"/>
        </w:rPr>
        <w:t>ИНН 5902290297  КПП 590201001</w:t>
      </w:r>
    </w:p>
    <w:p w:rsidR="00D70EB6" w:rsidRPr="00D70EB6" w:rsidRDefault="00D70EB6" w:rsidP="00D70EB6">
      <w:pPr>
        <w:rPr>
          <w:rFonts w:ascii="Times New Roman" w:hAnsi="Times New Roman" w:cs="Times New Roman"/>
          <w:sz w:val="24"/>
          <w:szCs w:val="24"/>
        </w:rPr>
      </w:pPr>
      <w:r w:rsidRPr="00D70EB6">
        <w:rPr>
          <w:rFonts w:ascii="Times New Roman" w:hAnsi="Times New Roman" w:cs="Times New Roman"/>
          <w:sz w:val="24"/>
          <w:szCs w:val="24"/>
        </w:rPr>
        <w:t xml:space="preserve">Название организации в платежном поручении: УФК по Пермскому краю (Пермское государственное хореографическое училище, </w:t>
      </w:r>
      <w:proofErr w:type="gramStart"/>
      <w:r w:rsidRPr="00D70EB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70EB6">
        <w:rPr>
          <w:rFonts w:ascii="Times New Roman" w:hAnsi="Times New Roman" w:cs="Times New Roman"/>
          <w:sz w:val="24"/>
          <w:szCs w:val="24"/>
        </w:rPr>
        <w:t>/с 20566Х09160)</w:t>
      </w:r>
    </w:p>
    <w:p w:rsidR="00D70EB6" w:rsidRPr="00D70EB6" w:rsidRDefault="00D70EB6" w:rsidP="00D70EB6">
      <w:pPr>
        <w:rPr>
          <w:rFonts w:ascii="Times New Roman" w:hAnsi="Times New Roman" w:cs="Times New Roman"/>
          <w:sz w:val="24"/>
          <w:szCs w:val="24"/>
        </w:rPr>
      </w:pPr>
      <w:r w:rsidRPr="00D70EB6">
        <w:rPr>
          <w:rFonts w:ascii="Times New Roman" w:hAnsi="Times New Roman" w:cs="Times New Roman"/>
          <w:sz w:val="24"/>
          <w:szCs w:val="24"/>
        </w:rPr>
        <w:t>Название банка: ОТДЕЛЕНИЕ ПЕРМЬ БАНКА РОССИИ//УФК по Пермскому краю г. Пермь</w:t>
      </w:r>
    </w:p>
    <w:p w:rsidR="00D70EB6" w:rsidRPr="00D70EB6" w:rsidRDefault="00D70EB6" w:rsidP="00D70EB6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70EB6">
        <w:rPr>
          <w:rFonts w:ascii="Times New Roman" w:hAnsi="Times New Roman" w:cs="Times New Roman"/>
          <w:sz w:val="24"/>
          <w:szCs w:val="24"/>
        </w:rPr>
        <w:t>БИК ТОФК:   015773997</w:t>
      </w:r>
    </w:p>
    <w:p w:rsidR="00D70EB6" w:rsidRPr="00D70EB6" w:rsidRDefault="00D70EB6" w:rsidP="00D70EB6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70EB6">
        <w:rPr>
          <w:rFonts w:ascii="Times New Roman" w:hAnsi="Times New Roman" w:cs="Times New Roman"/>
          <w:sz w:val="24"/>
          <w:szCs w:val="24"/>
        </w:rPr>
        <w:t>Номер казначейского счета (</w:t>
      </w:r>
      <w:proofErr w:type="spellStart"/>
      <w:r w:rsidRPr="00D70EB6">
        <w:rPr>
          <w:rFonts w:ascii="Times New Roman" w:hAnsi="Times New Roman" w:cs="Times New Roman"/>
          <w:sz w:val="24"/>
          <w:szCs w:val="24"/>
        </w:rPr>
        <w:t>расч</w:t>
      </w:r>
      <w:proofErr w:type="gramStart"/>
      <w:r w:rsidRPr="00D70EB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70EB6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D70EB6">
        <w:rPr>
          <w:rFonts w:ascii="Times New Roman" w:hAnsi="Times New Roman" w:cs="Times New Roman"/>
          <w:sz w:val="24"/>
          <w:szCs w:val="24"/>
        </w:rPr>
        <w:t xml:space="preserve">) :   </w:t>
      </w:r>
      <w:r w:rsidRPr="00D70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03214643000000015600</w:t>
      </w:r>
    </w:p>
    <w:p w:rsidR="00D70EB6" w:rsidRPr="00D70EB6" w:rsidRDefault="00D70EB6" w:rsidP="00D70EB6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70EB6">
        <w:rPr>
          <w:rFonts w:ascii="Times New Roman" w:hAnsi="Times New Roman" w:cs="Times New Roman"/>
          <w:sz w:val="24"/>
          <w:szCs w:val="24"/>
        </w:rPr>
        <w:t xml:space="preserve">Единый казначейский счет   ( </w:t>
      </w:r>
      <w:proofErr w:type="spellStart"/>
      <w:r w:rsidRPr="00D70EB6">
        <w:rPr>
          <w:rFonts w:ascii="Times New Roman" w:hAnsi="Times New Roman" w:cs="Times New Roman"/>
          <w:sz w:val="24"/>
          <w:szCs w:val="24"/>
        </w:rPr>
        <w:t>кор</w:t>
      </w:r>
      <w:proofErr w:type="gramStart"/>
      <w:r w:rsidRPr="00D70EB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70EB6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D70EB6">
        <w:rPr>
          <w:rFonts w:ascii="Times New Roman" w:hAnsi="Times New Roman" w:cs="Times New Roman"/>
          <w:sz w:val="24"/>
          <w:szCs w:val="24"/>
        </w:rPr>
        <w:t xml:space="preserve">)  :   </w:t>
      </w:r>
      <w:r w:rsidRPr="00D70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40102810145370000048</w:t>
      </w:r>
    </w:p>
    <w:p w:rsidR="00D70EB6" w:rsidRPr="00D70EB6" w:rsidRDefault="00D70EB6" w:rsidP="00D70EB6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70EB6"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D70EB6" w:rsidRPr="00D70EB6" w:rsidRDefault="00D70EB6" w:rsidP="00D70EB6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70EB6">
        <w:rPr>
          <w:rFonts w:ascii="Times New Roman" w:hAnsi="Times New Roman" w:cs="Times New Roman"/>
          <w:sz w:val="24"/>
          <w:szCs w:val="24"/>
        </w:rPr>
        <w:t>ОКТМО 57701000</w:t>
      </w:r>
    </w:p>
    <w:p w:rsidR="00F10DB6" w:rsidRPr="00F10DB6" w:rsidRDefault="00F10DB6" w:rsidP="00D70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44"/>
          <w:szCs w:val="44"/>
          <w:u w:val="single"/>
          <w:lang w:eastAsia="ru-RU"/>
        </w:rPr>
      </w:pPr>
      <w:r w:rsidRPr="00F10DB6">
        <w:rPr>
          <w:rFonts w:ascii="Times New Roman" w:eastAsia="Times New Roman" w:hAnsi="Times New Roman" w:cs="Times New Roman"/>
          <w:b/>
          <w:color w:val="2C2D2E"/>
          <w:sz w:val="44"/>
          <w:szCs w:val="44"/>
          <w:u w:val="single"/>
          <w:lang w:eastAsia="ru-RU"/>
        </w:rPr>
        <w:t>Напоминаем:</w:t>
      </w:r>
    </w:p>
    <w:p w:rsidR="00F10DB6" w:rsidRDefault="00F10DB6" w:rsidP="00D70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70EB6" w:rsidRPr="00D70EB6" w:rsidRDefault="00D70EB6" w:rsidP="00D70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70E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Стоимость услуг на 2023-2024 учебный год составляет </w:t>
      </w:r>
      <w:r w:rsidRPr="00D70EB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15 700 руб</w:t>
      </w:r>
      <w:r w:rsidRPr="00D70E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(Пятнадцать тысяч семьсот рублей 00 копеек) в месяц (в том числе: 15 150 рублей – за пятиразовое питание, 150 рублей – за питьевую воду, 400 рублей – за проживание в интернате). Оплата производится в рублях, </w:t>
      </w:r>
      <w:r w:rsidRPr="00D70EB6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не позднее первого числа текущего месяца</w:t>
      </w:r>
      <w:r w:rsidRPr="00D70E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за наличный или безналичный расчет в кассу Исполнителя или в безналичном порядке на счет Исполнителя по реквизитам.</w:t>
      </w:r>
    </w:p>
    <w:p w:rsidR="00F10DB6" w:rsidRPr="00D70EB6" w:rsidRDefault="00F10DB6" w:rsidP="00D70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10DB6" w:rsidRDefault="00F10DB6" w:rsidP="00F1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10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 питание городских детей стоимость обеда – </w:t>
      </w:r>
      <w:r w:rsidRPr="00F10DB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170 рублей</w:t>
      </w:r>
      <w:r w:rsidRPr="00F10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F10DB6" w:rsidRDefault="00F10DB6" w:rsidP="00F1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10DB6" w:rsidRPr="00F10DB6" w:rsidRDefault="00F10DB6" w:rsidP="00F1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</w:pPr>
      <w:r w:rsidRPr="00D70E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Касса работает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здании театра</w:t>
      </w:r>
      <w:r w:rsidR="00EE2B3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льного корпуса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 3 этаже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 </w:t>
      </w:r>
      <w:r w:rsidRPr="00F10DB6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 xml:space="preserve">понедельника по пятницу </w:t>
      </w:r>
      <w:r w:rsidRPr="00D70EB6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с 09-</w:t>
      </w:r>
      <w:r w:rsidR="00EE2B34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1</w:t>
      </w:r>
      <w:r w:rsidRPr="00D70EB6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0 до 16-30.</w:t>
      </w:r>
    </w:p>
    <w:p w:rsidR="00D70EB6" w:rsidRDefault="00F10DB6" w:rsidP="00F1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Телефон бухгалтерии: 8(342) 212-45-53 </w:t>
      </w:r>
    </w:p>
    <w:p w:rsidR="00F10DB6" w:rsidRPr="00F10DB6" w:rsidRDefault="00F10DB6" w:rsidP="00F1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Все вопросы можно задать по телефон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 или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очте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r w:rsidRPr="00F10DB6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buhgalter@ballet59.ru</w:t>
      </w:r>
    </w:p>
    <w:sectPr w:rsidR="00F10DB6" w:rsidRPr="00F10DB6" w:rsidSect="00B508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2C" w:rsidRDefault="00BE442C" w:rsidP="00D70EB6">
      <w:pPr>
        <w:spacing w:after="0" w:line="240" w:lineRule="auto"/>
      </w:pPr>
      <w:r>
        <w:separator/>
      </w:r>
    </w:p>
  </w:endnote>
  <w:endnote w:type="continuationSeparator" w:id="0">
    <w:p w:rsidR="00BE442C" w:rsidRDefault="00BE442C" w:rsidP="00D7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2C" w:rsidRDefault="00BE442C" w:rsidP="00D70EB6">
      <w:pPr>
        <w:spacing w:after="0" w:line="240" w:lineRule="auto"/>
      </w:pPr>
      <w:r>
        <w:separator/>
      </w:r>
    </w:p>
  </w:footnote>
  <w:footnote w:type="continuationSeparator" w:id="0">
    <w:p w:rsidR="00BE442C" w:rsidRDefault="00BE442C" w:rsidP="00D70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D90"/>
    <w:multiLevelType w:val="hybridMultilevel"/>
    <w:tmpl w:val="CFE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51375"/>
    <w:multiLevelType w:val="hybridMultilevel"/>
    <w:tmpl w:val="CFE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DE"/>
    <w:rsid w:val="008378DE"/>
    <w:rsid w:val="009707B9"/>
    <w:rsid w:val="00B508F7"/>
    <w:rsid w:val="00BE442C"/>
    <w:rsid w:val="00BF17CF"/>
    <w:rsid w:val="00D70EB6"/>
    <w:rsid w:val="00DC02DA"/>
    <w:rsid w:val="00EE2B34"/>
    <w:rsid w:val="00F1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8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8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78D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508F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70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0EB6"/>
  </w:style>
  <w:style w:type="paragraph" w:styleId="aa">
    <w:name w:val="footer"/>
    <w:basedOn w:val="a"/>
    <w:link w:val="ab"/>
    <w:uiPriority w:val="99"/>
    <w:unhideWhenUsed/>
    <w:rsid w:val="00D70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0EB6"/>
  </w:style>
  <w:style w:type="character" w:styleId="ac">
    <w:name w:val="Strong"/>
    <w:basedOn w:val="a0"/>
    <w:uiPriority w:val="22"/>
    <w:qFormat/>
    <w:rsid w:val="00D70E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8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8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78D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508F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70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0EB6"/>
  </w:style>
  <w:style w:type="paragraph" w:styleId="aa">
    <w:name w:val="footer"/>
    <w:basedOn w:val="a"/>
    <w:link w:val="ab"/>
    <w:uiPriority w:val="99"/>
    <w:unhideWhenUsed/>
    <w:rsid w:val="00D70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0EB6"/>
  </w:style>
  <w:style w:type="character" w:styleId="ac">
    <w:name w:val="Strong"/>
    <w:basedOn w:val="a0"/>
    <w:uiPriority w:val="22"/>
    <w:qFormat/>
    <w:rsid w:val="00D70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etperm.ru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глбух</cp:lastModifiedBy>
  <cp:revision>4</cp:revision>
  <dcterms:created xsi:type="dcterms:W3CDTF">2023-09-04T06:16:00Z</dcterms:created>
  <dcterms:modified xsi:type="dcterms:W3CDTF">2023-09-04T06:55:00Z</dcterms:modified>
</cp:coreProperties>
</file>